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72E" w:rsidRDefault="000E272E" w:rsidP="000E272E">
      <w:pPr>
        <w:spacing w:line="40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423403">
        <w:rPr>
          <w:rFonts w:ascii="仿宋" w:eastAsia="仿宋" w:hAnsi="仿宋" w:hint="eastAsia"/>
          <w:sz w:val="28"/>
          <w:szCs w:val="28"/>
        </w:rPr>
        <w:t>附件2：</w:t>
      </w:r>
    </w:p>
    <w:p w:rsidR="000E272E" w:rsidRDefault="000E272E" w:rsidP="000E272E">
      <w:pPr>
        <w:spacing w:line="40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</w:p>
    <w:p w:rsidR="000E272E" w:rsidRPr="00423403" w:rsidRDefault="000E272E" w:rsidP="000E272E">
      <w:pPr>
        <w:spacing w:line="40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423403">
        <w:rPr>
          <w:rFonts w:ascii="仿宋" w:eastAsia="仿宋" w:hAnsi="仿宋" w:hint="eastAsia"/>
          <w:sz w:val="28"/>
          <w:szCs w:val="28"/>
        </w:rPr>
        <w:t>学业科研业绩（70分）</w:t>
      </w:r>
    </w:p>
    <w:p w:rsidR="000E272E" w:rsidRPr="00423403" w:rsidRDefault="000E272E" w:rsidP="000E272E">
      <w:pPr>
        <w:numPr>
          <w:ilvl w:val="0"/>
          <w:numId w:val="1"/>
        </w:numPr>
        <w:spacing w:line="400" w:lineRule="exact"/>
        <w:rPr>
          <w:rFonts w:ascii="仿宋" w:eastAsia="仿宋" w:hAnsi="仿宋" w:hint="eastAsia"/>
          <w:sz w:val="28"/>
          <w:szCs w:val="28"/>
        </w:rPr>
      </w:pPr>
      <w:r w:rsidRPr="00423403">
        <w:rPr>
          <w:rFonts w:ascii="仿宋" w:eastAsia="仿宋" w:hAnsi="仿宋" w:hint="eastAsia"/>
          <w:sz w:val="28"/>
          <w:szCs w:val="28"/>
        </w:rPr>
        <w:t>导师测评：20分</w:t>
      </w:r>
    </w:p>
    <w:tbl>
      <w:tblPr>
        <w:tblW w:w="0" w:type="auto"/>
        <w:jc w:val="center"/>
        <w:tblInd w:w="-10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3387"/>
        <w:gridCol w:w="1619"/>
        <w:gridCol w:w="1472"/>
        <w:gridCol w:w="2093"/>
      </w:tblGrid>
      <w:tr w:rsidR="000E272E" w:rsidRPr="00423403" w:rsidTr="004A515E">
        <w:trPr>
          <w:trHeight w:val="405"/>
          <w:jc w:val="center"/>
        </w:trPr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72E" w:rsidRPr="00423403" w:rsidRDefault="000E272E" w:rsidP="004A515E">
            <w:pPr>
              <w:widowControl/>
              <w:snapToGrid w:val="0"/>
              <w:spacing w:line="33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项目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72E" w:rsidRPr="00423403" w:rsidRDefault="000E272E" w:rsidP="004A515E">
            <w:pPr>
              <w:widowControl/>
              <w:snapToGrid w:val="0"/>
              <w:spacing w:line="33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等级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72E" w:rsidRPr="00423403" w:rsidRDefault="000E272E" w:rsidP="004A515E">
            <w:pPr>
              <w:widowControl/>
              <w:snapToGrid w:val="0"/>
              <w:spacing w:line="33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分值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72E" w:rsidRPr="00423403" w:rsidRDefault="000E272E" w:rsidP="004A515E">
            <w:pPr>
              <w:widowControl/>
              <w:snapToGrid w:val="0"/>
              <w:spacing w:line="33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 w:rsidR="000E272E" w:rsidRPr="00423403" w:rsidTr="004A515E">
        <w:trPr>
          <w:trHeight w:val="405"/>
          <w:jc w:val="center"/>
        </w:trPr>
        <w:tc>
          <w:tcPr>
            <w:tcW w:w="3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72E" w:rsidRPr="00423403" w:rsidRDefault="000E272E" w:rsidP="004A515E">
            <w:pPr>
              <w:widowControl/>
              <w:snapToGrid w:val="0"/>
              <w:spacing w:line="33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sz w:val="28"/>
                <w:szCs w:val="28"/>
              </w:rPr>
              <w:t>学习态度和团队协作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72E" w:rsidRPr="00423403" w:rsidRDefault="000E272E" w:rsidP="004A515E">
            <w:pPr>
              <w:widowControl/>
              <w:snapToGrid w:val="0"/>
              <w:spacing w:line="33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优秀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72E" w:rsidRPr="00423403" w:rsidRDefault="000E272E" w:rsidP="004A515E">
            <w:pPr>
              <w:widowControl/>
              <w:snapToGrid w:val="0"/>
              <w:spacing w:line="33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72E" w:rsidRPr="00423403" w:rsidRDefault="000E272E" w:rsidP="004A515E">
            <w:pPr>
              <w:widowControl/>
              <w:snapToGrid w:val="0"/>
              <w:spacing w:line="33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各二级学院可制定更详细的测评细则</w:t>
            </w:r>
          </w:p>
        </w:tc>
      </w:tr>
      <w:tr w:rsidR="000E272E" w:rsidRPr="00423403" w:rsidTr="004A515E">
        <w:trPr>
          <w:trHeight w:val="405"/>
          <w:jc w:val="center"/>
        </w:trPr>
        <w:tc>
          <w:tcPr>
            <w:tcW w:w="3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2E" w:rsidRPr="00423403" w:rsidRDefault="000E272E" w:rsidP="004A515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72E" w:rsidRPr="00423403" w:rsidRDefault="000E272E" w:rsidP="004A515E">
            <w:pPr>
              <w:widowControl/>
              <w:snapToGrid w:val="0"/>
              <w:spacing w:line="33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良好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72E" w:rsidRPr="00423403" w:rsidRDefault="000E272E" w:rsidP="004A515E">
            <w:pPr>
              <w:widowControl/>
              <w:snapToGrid w:val="0"/>
              <w:spacing w:line="33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2E" w:rsidRPr="00423403" w:rsidRDefault="000E272E" w:rsidP="004A515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0E272E" w:rsidRPr="00423403" w:rsidTr="004A515E">
        <w:trPr>
          <w:trHeight w:val="405"/>
          <w:jc w:val="center"/>
        </w:trPr>
        <w:tc>
          <w:tcPr>
            <w:tcW w:w="3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2E" w:rsidRPr="00423403" w:rsidRDefault="000E272E" w:rsidP="004A515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72E" w:rsidRPr="00423403" w:rsidRDefault="000E272E" w:rsidP="004A515E">
            <w:pPr>
              <w:widowControl/>
              <w:snapToGrid w:val="0"/>
              <w:spacing w:line="33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合格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72E" w:rsidRPr="00423403" w:rsidRDefault="000E272E" w:rsidP="004A515E">
            <w:pPr>
              <w:widowControl/>
              <w:snapToGrid w:val="0"/>
              <w:spacing w:line="33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2E" w:rsidRPr="00423403" w:rsidRDefault="000E272E" w:rsidP="004A515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0E272E" w:rsidRPr="00423403" w:rsidTr="004A515E">
        <w:trPr>
          <w:trHeight w:val="405"/>
          <w:jc w:val="center"/>
        </w:trPr>
        <w:tc>
          <w:tcPr>
            <w:tcW w:w="3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272E" w:rsidRPr="00423403" w:rsidRDefault="000E272E" w:rsidP="004A515E">
            <w:pPr>
              <w:widowControl/>
              <w:snapToGrid w:val="0"/>
              <w:spacing w:line="33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sz w:val="28"/>
                <w:szCs w:val="28"/>
              </w:rPr>
              <w:t>科研情况和实验室工作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72E" w:rsidRPr="00423403" w:rsidRDefault="000E272E" w:rsidP="004A515E">
            <w:pPr>
              <w:widowControl/>
              <w:snapToGrid w:val="0"/>
              <w:spacing w:line="33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优秀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72E" w:rsidRPr="00423403" w:rsidRDefault="000E272E" w:rsidP="004A515E">
            <w:pPr>
              <w:widowControl/>
              <w:snapToGrid w:val="0"/>
              <w:spacing w:line="330" w:lineRule="atLeas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2E" w:rsidRPr="00423403" w:rsidRDefault="000E272E" w:rsidP="004A515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0E272E" w:rsidRPr="00423403" w:rsidTr="004A515E">
        <w:trPr>
          <w:trHeight w:val="405"/>
          <w:jc w:val="center"/>
        </w:trPr>
        <w:tc>
          <w:tcPr>
            <w:tcW w:w="3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272E" w:rsidRPr="00423403" w:rsidRDefault="000E272E" w:rsidP="004A515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72E" w:rsidRPr="00423403" w:rsidRDefault="000E272E" w:rsidP="004A515E">
            <w:pPr>
              <w:widowControl/>
              <w:snapToGrid w:val="0"/>
              <w:spacing w:line="330" w:lineRule="atLeas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良好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72E" w:rsidRPr="00423403" w:rsidRDefault="000E272E" w:rsidP="004A515E">
            <w:pPr>
              <w:widowControl/>
              <w:snapToGrid w:val="0"/>
              <w:spacing w:line="33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2E" w:rsidRPr="00423403" w:rsidRDefault="000E272E" w:rsidP="004A515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0E272E" w:rsidRPr="00423403" w:rsidTr="004A515E">
        <w:trPr>
          <w:trHeight w:val="405"/>
          <w:jc w:val="center"/>
        </w:trPr>
        <w:tc>
          <w:tcPr>
            <w:tcW w:w="3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2E" w:rsidRPr="00423403" w:rsidRDefault="000E272E" w:rsidP="004A515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72E" w:rsidRPr="00423403" w:rsidRDefault="000E272E" w:rsidP="004A515E">
            <w:pPr>
              <w:widowControl/>
              <w:snapToGrid w:val="0"/>
              <w:spacing w:line="330" w:lineRule="atLeas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合格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72E" w:rsidRPr="00423403" w:rsidRDefault="000E272E" w:rsidP="004A515E">
            <w:pPr>
              <w:widowControl/>
              <w:snapToGrid w:val="0"/>
              <w:spacing w:line="33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2E" w:rsidRPr="00423403" w:rsidRDefault="000E272E" w:rsidP="004A515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0E272E" w:rsidRPr="00423403" w:rsidTr="004A515E">
        <w:trPr>
          <w:trHeight w:val="405"/>
          <w:jc w:val="center"/>
        </w:trPr>
        <w:tc>
          <w:tcPr>
            <w:tcW w:w="3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72E" w:rsidRPr="00423403" w:rsidRDefault="000E272E" w:rsidP="004A515E">
            <w:pPr>
              <w:spacing w:line="4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hint="eastAsia"/>
                <w:sz w:val="28"/>
                <w:szCs w:val="28"/>
              </w:rPr>
              <w:t>学术活动和分享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72E" w:rsidRPr="00423403" w:rsidRDefault="000E272E" w:rsidP="004A515E">
            <w:pPr>
              <w:widowControl/>
              <w:snapToGrid w:val="0"/>
              <w:spacing w:line="33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优秀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72E" w:rsidRPr="00423403" w:rsidRDefault="000E272E" w:rsidP="004A515E">
            <w:pPr>
              <w:widowControl/>
              <w:snapToGrid w:val="0"/>
              <w:spacing w:line="33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2E" w:rsidRPr="00423403" w:rsidRDefault="000E272E" w:rsidP="004A515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0E272E" w:rsidRPr="00423403" w:rsidTr="004A515E">
        <w:trPr>
          <w:trHeight w:val="405"/>
          <w:jc w:val="center"/>
        </w:trPr>
        <w:tc>
          <w:tcPr>
            <w:tcW w:w="3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2E" w:rsidRPr="00423403" w:rsidRDefault="000E272E" w:rsidP="004A515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72E" w:rsidRPr="00423403" w:rsidRDefault="000E272E" w:rsidP="004A515E">
            <w:pPr>
              <w:widowControl/>
              <w:snapToGrid w:val="0"/>
              <w:spacing w:line="33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良好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72E" w:rsidRPr="00423403" w:rsidRDefault="000E272E" w:rsidP="004A515E">
            <w:pPr>
              <w:widowControl/>
              <w:snapToGrid w:val="0"/>
              <w:spacing w:line="33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2E" w:rsidRPr="00423403" w:rsidRDefault="000E272E" w:rsidP="004A515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0E272E" w:rsidRPr="00423403" w:rsidTr="004A515E">
        <w:trPr>
          <w:trHeight w:val="405"/>
          <w:jc w:val="center"/>
        </w:trPr>
        <w:tc>
          <w:tcPr>
            <w:tcW w:w="3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2E" w:rsidRPr="00423403" w:rsidRDefault="000E272E" w:rsidP="004A515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72E" w:rsidRPr="00423403" w:rsidRDefault="000E272E" w:rsidP="004A515E">
            <w:pPr>
              <w:widowControl/>
              <w:snapToGrid w:val="0"/>
              <w:spacing w:line="33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合格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72E" w:rsidRPr="00423403" w:rsidRDefault="000E272E" w:rsidP="004A515E">
            <w:pPr>
              <w:widowControl/>
              <w:snapToGrid w:val="0"/>
              <w:spacing w:line="33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2E" w:rsidRPr="00423403" w:rsidRDefault="000E272E" w:rsidP="004A515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 w:rsidR="000E272E" w:rsidRPr="00423403" w:rsidRDefault="000E272E" w:rsidP="000E272E">
      <w:pPr>
        <w:numPr>
          <w:ilvl w:val="0"/>
          <w:numId w:val="1"/>
        </w:numPr>
        <w:spacing w:line="400" w:lineRule="exact"/>
        <w:rPr>
          <w:rFonts w:ascii="仿宋" w:eastAsia="仿宋" w:hAnsi="仿宋" w:hint="eastAsia"/>
          <w:sz w:val="28"/>
          <w:szCs w:val="28"/>
        </w:rPr>
      </w:pPr>
      <w:r w:rsidRPr="00423403">
        <w:rPr>
          <w:rFonts w:ascii="仿宋" w:eastAsia="仿宋" w:hAnsi="仿宋" w:hint="eastAsia"/>
          <w:sz w:val="28"/>
          <w:szCs w:val="28"/>
        </w:rPr>
        <w:t>学习科研能力：50分</w:t>
      </w:r>
    </w:p>
    <w:p w:rsidR="000E272E" w:rsidRPr="00423403" w:rsidRDefault="000E272E" w:rsidP="000E272E">
      <w:pPr>
        <w:spacing w:line="400" w:lineRule="exact"/>
        <w:ind w:leftChars="267" w:left="561" w:firstLineChars="150" w:firstLine="420"/>
        <w:rPr>
          <w:rFonts w:ascii="仿宋" w:eastAsia="仿宋" w:hAnsi="仿宋"/>
          <w:kern w:val="0"/>
          <w:sz w:val="28"/>
          <w:szCs w:val="28"/>
          <w:highlight w:val="yellow"/>
        </w:rPr>
      </w:pPr>
      <w:r w:rsidRPr="00423403">
        <w:rPr>
          <w:rFonts w:ascii="仿宋" w:eastAsia="仿宋" w:hAnsi="仿宋" w:hint="eastAsia"/>
          <w:sz w:val="28"/>
          <w:szCs w:val="28"/>
        </w:rPr>
        <w:t>通过国家英语六级考试者加3分，托业不加分。未通过国家英语四级考试者减3分；</w:t>
      </w:r>
      <w:r w:rsidRPr="00423403">
        <w:rPr>
          <w:rFonts w:ascii="仿宋" w:eastAsia="仿宋" w:hAnsi="仿宋" w:hint="eastAsia"/>
          <w:kern w:val="0"/>
          <w:sz w:val="28"/>
          <w:szCs w:val="28"/>
        </w:rPr>
        <w:t>具体测评细则由各二级学院根据自身实际情况制定并公布。</w:t>
      </w:r>
    </w:p>
    <w:p w:rsidR="000E272E" w:rsidRDefault="000E272E" w:rsidP="000E272E">
      <w:pPr>
        <w:spacing w:line="40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</w:p>
    <w:p w:rsidR="000E272E" w:rsidRDefault="000E272E" w:rsidP="000E272E">
      <w:pPr>
        <w:spacing w:line="40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</w:p>
    <w:p w:rsidR="00B02180" w:rsidRPr="000E272E" w:rsidRDefault="00B02180"/>
    <w:sectPr w:rsidR="00B02180" w:rsidRPr="000E27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2180" w:rsidRDefault="00B02180" w:rsidP="000E272E">
      <w:r>
        <w:separator/>
      </w:r>
    </w:p>
  </w:endnote>
  <w:endnote w:type="continuationSeparator" w:id="1">
    <w:p w:rsidR="00B02180" w:rsidRDefault="00B02180" w:rsidP="000E27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2180" w:rsidRDefault="00B02180" w:rsidP="000E272E">
      <w:r>
        <w:separator/>
      </w:r>
    </w:p>
  </w:footnote>
  <w:footnote w:type="continuationSeparator" w:id="1">
    <w:p w:rsidR="00B02180" w:rsidRDefault="00B02180" w:rsidP="000E27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45481"/>
    <w:multiLevelType w:val="hybridMultilevel"/>
    <w:tmpl w:val="E744C02A"/>
    <w:lvl w:ilvl="0" w:tplc="B4220C72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272E"/>
    <w:rsid w:val="000E272E"/>
    <w:rsid w:val="00B02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72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E27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E272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E27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E272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陈海民(07B0301106)</dc:creator>
  <cp:keywords/>
  <dc:description/>
  <cp:lastModifiedBy>陈海民(07B0301106)</cp:lastModifiedBy>
  <cp:revision>2</cp:revision>
  <dcterms:created xsi:type="dcterms:W3CDTF">2014-12-18T00:33:00Z</dcterms:created>
  <dcterms:modified xsi:type="dcterms:W3CDTF">2014-12-18T00:34:00Z</dcterms:modified>
</cp:coreProperties>
</file>